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225E" w14:textId="4B488255" w:rsidR="00502DA0" w:rsidRPr="00530199" w:rsidRDefault="00502DA0" w:rsidP="0092424A">
      <w:pPr>
        <w:rPr>
          <w:b/>
          <w:sz w:val="18"/>
          <w:szCs w:val="18"/>
          <w:u w:val="single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630"/>
        <w:gridCol w:w="720"/>
        <w:gridCol w:w="2250"/>
        <w:gridCol w:w="810"/>
        <w:gridCol w:w="180"/>
        <w:gridCol w:w="2880"/>
      </w:tblGrid>
      <w:tr w:rsidR="00502DA0" w:rsidRPr="0092424A" w14:paraId="05CA8528" w14:textId="77777777" w:rsidTr="00E77376">
        <w:tc>
          <w:tcPr>
            <w:tcW w:w="4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0D2E6591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Identification de la procédure</w:t>
            </w:r>
          </w:p>
        </w:tc>
        <w:tc>
          <w:tcPr>
            <w:tcW w:w="61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47FB1111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de l’aérodrome</w:t>
            </w:r>
          </w:p>
        </w:tc>
      </w:tr>
      <w:tr w:rsidR="00502DA0" w:rsidRPr="0092424A" w14:paraId="3023452B" w14:textId="77777777" w:rsidTr="00E77376">
        <w:trPr>
          <w:trHeight w:val="284"/>
        </w:trPr>
        <w:tc>
          <w:tcPr>
            <w:tcW w:w="4878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30A0D" w14:textId="77777777" w:rsidR="00502DA0" w:rsidRPr="0092424A" w:rsidRDefault="00502DA0" w:rsidP="00545325">
            <w:pPr>
              <w:tabs>
                <w:tab w:val="left" w:pos="284"/>
                <w:tab w:val="left" w:pos="567"/>
              </w:tabs>
              <w:ind w:left="588" w:hanging="588"/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sz w:val="18"/>
                <w:szCs w:val="18"/>
              </w:rPr>
              <w:tab/>
            </w:r>
            <w:bookmarkStart w:id="0" w:name="Text2"/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"/>
                  <w:enabled/>
                  <w:calcOnExit/>
                  <w:helpText w:type="text" w:val="•Enter the identification of the procedure in accordance with TP308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="00545325"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5693F" w14:textId="77777777" w:rsidR="00502DA0" w:rsidRPr="0092424A" w:rsidRDefault="00502DA0" w:rsidP="00545325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•Provide the official name of the aerodrome as indicated on the operating certificat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="00545325"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t> </w:t>
            </w:r>
            <w:r w:rsidR="00545325"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502DA0" w:rsidRPr="0092424A" w14:paraId="3E9881F6" w14:textId="77777777" w:rsidTr="00E77376">
        <w:tc>
          <w:tcPr>
            <w:tcW w:w="487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214DB3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1CAEA605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de la communauté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323C70F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Identificateur de l’OACI</w:t>
            </w:r>
          </w:p>
        </w:tc>
      </w:tr>
      <w:tr w:rsidR="00502DA0" w:rsidRPr="0092424A" w14:paraId="6D716B6F" w14:textId="77777777" w:rsidTr="00E77376">
        <w:trPr>
          <w:trHeight w:val="284"/>
        </w:trPr>
        <w:tc>
          <w:tcPr>
            <w:tcW w:w="487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BE896A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A998C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•Provide the name of the community and the province where the aerodrome is located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17B3B" w14:textId="77777777" w:rsidR="00502DA0" w:rsidRPr="0092424A" w:rsidRDefault="00502DA0" w:rsidP="00502DA0">
            <w:pPr>
              <w:tabs>
                <w:tab w:val="left" w:pos="284"/>
                <w:tab w:val="left" w:pos="567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•Provide the name of the community and the province where the aerodrome is located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502DA0" w:rsidRPr="0092424A" w14:paraId="5922739E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3"/>
        </w:trPr>
        <w:tc>
          <w:tcPr>
            <w:tcW w:w="10998" w:type="dxa"/>
            <w:gridSpan w:val="8"/>
            <w:tcBorders>
              <w:top w:val="single" w:sz="12" w:space="0" w:color="auto"/>
            </w:tcBorders>
            <w:shd w:val="clear" w:color="auto" w:fill="000000"/>
          </w:tcPr>
          <w:p w14:paraId="33337BD5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Demandeur de la procédure</w:t>
            </w:r>
          </w:p>
        </w:tc>
      </w:tr>
      <w:tr w:rsidR="00502DA0" w:rsidRPr="0092424A" w14:paraId="7030FD76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8B4D8"/>
            <w:vAlign w:val="center"/>
          </w:tcPr>
          <w:p w14:paraId="19BA5B0E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de l’organisme</w:t>
            </w:r>
          </w:p>
        </w:tc>
        <w:tc>
          <w:tcPr>
            <w:tcW w:w="3600" w:type="dxa"/>
            <w:gridSpan w:val="3"/>
            <w:shd w:val="clear" w:color="auto" w:fill="A8B4D8"/>
            <w:vAlign w:val="center"/>
          </w:tcPr>
          <w:p w14:paraId="1D43D5B8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et poste de la personne-ressource</w:t>
            </w:r>
          </w:p>
        </w:tc>
        <w:tc>
          <w:tcPr>
            <w:tcW w:w="3870" w:type="dxa"/>
            <w:gridSpan w:val="3"/>
            <w:shd w:val="clear" w:color="auto" w:fill="A8B4D8"/>
            <w:vAlign w:val="center"/>
          </w:tcPr>
          <w:p w14:paraId="4E6ABF1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Adresse postale</w:t>
            </w:r>
          </w:p>
        </w:tc>
      </w:tr>
      <w:bookmarkStart w:id="1" w:name="Text229"/>
      <w:tr w:rsidR="00502DA0" w:rsidRPr="0092424A" w14:paraId="7B55ED42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89599" w14:textId="4B948FF3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1"/>
          </w:p>
        </w:tc>
        <w:bookmarkStart w:id="2" w:name="Text230"/>
        <w:tc>
          <w:tcPr>
            <w:tcW w:w="3600" w:type="dxa"/>
            <w:gridSpan w:val="3"/>
            <w:shd w:val="clear" w:color="auto" w:fill="auto"/>
            <w:vAlign w:val="center"/>
          </w:tcPr>
          <w:p w14:paraId="070FE07C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2"/>
          </w:p>
        </w:tc>
        <w:bookmarkStart w:id="3" w:name="Text234"/>
        <w:tc>
          <w:tcPr>
            <w:tcW w:w="3870" w:type="dxa"/>
            <w:gridSpan w:val="3"/>
            <w:vMerge w:val="restart"/>
            <w:shd w:val="clear" w:color="auto" w:fill="auto"/>
            <w:vAlign w:val="center"/>
          </w:tcPr>
          <w:p w14:paraId="0723969E" w14:textId="77777777" w:rsidR="00502DA0" w:rsidRPr="0092424A" w:rsidRDefault="00502DA0" w:rsidP="00502DA0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  <w:bookmarkEnd w:id="3"/>
          </w:p>
        </w:tc>
      </w:tr>
      <w:tr w:rsidR="00502DA0" w:rsidRPr="0092424A" w14:paraId="4479F86B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A7BF038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téléphone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FBB55C1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télécopieur</w:t>
            </w:r>
          </w:p>
        </w:tc>
        <w:tc>
          <w:tcPr>
            <w:tcW w:w="3600" w:type="dxa"/>
            <w:gridSpan w:val="3"/>
            <w:shd w:val="clear" w:color="auto" w:fill="A8B4D8"/>
            <w:vAlign w:val="center"/>
          </w:tcPr>
          <w:p w14:paraId="00D5BCE9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  <w:tc>
          <w:tcPr>
            <w:tcW w:w="3870" w:type="dxa"/>
            <w:gridSpan w:val="3"/>
            <w:vMerge/>
            <w:shd w:val="clear" w:color="auto" w:fill="auto"/>
            <w:vAlign w:val="center"/>
          </w:tcPr>
          <w:p w14:paraId="22BCEA6C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Start w:id="4" w:name="Text241"/>
      <w:tr w:rsidR="00502DA0" w:rsidRPr="0092424A" w14:paraId="0C046123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3BF548" w14:textId="7E3B43A4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3D8335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DF36A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3FCF66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24C31A47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9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000000"/>
          </w:tcPr>
          <w:p w14:paraId="1F0F3077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Concepteur de la procédure</w:t>
            </w:r>
          </w:p>
        </w:tc>
      </w:tr>
      <w:tr w:rsidR="00502DA0" w:rsidRPr="0092424A" w14:paraId="182DF2A7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52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BD3CF7C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de l’organisme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37CBC301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et poste de la personne-ressource</w:t>
            </w:r>
          </w:p>
        </w:tc>
        <w:tc>
          <w:tcPr>
            <w:tcW w:w="387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1F04DA0D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Adresse postale</w:t>
            </w:r>
          </w:p>
        </w:tc>
      </w:tr>
      <w:tr w:rsidR="00502DA0" w:rsidRPr="0092424A" w14:paraId="5B674E97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2A08C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5F753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DE42C" w14:textId="77777777" w:rsidR="00502DA0" w:rsidRPr="0092424A" w:rsidRDefault="00502DA0" w:rsidP="00502DA0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502DA0" w:rsidRPr="0092424A" w14:paraId="72680144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53ED232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téléphone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76128BBF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télécopieur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0881872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  <w:tc>
          <w:tcPr>
            <w:tcW w:w="387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EA335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1466F575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585D1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B5CFF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B73B6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2D520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47D79620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CE3524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Tenue à jour de la procédure</w:t>
            </w:r>
          </w:p>
        </w:tc>
      </w:tr>
      <w:tr w:rsidR="00502DA0" w:rsidRPr="0092424A" w14:paraId="6B8FF6CD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5"/>
        </w:trPr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735E6" w14:textId="77777777" w:rsidR="00502DA0" w:rsidRPr="0092424A" w:rsidRDefault="00E05293" w:rsidP="0092424A">
            <w:pPr>
              <w:numPr>
                <w:ilvl w:val="0"/>
                <w:numId w:val="6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92424A">
              <w:rPr>
                <w:rFonts w:ascii="Arial" w:hAnsi="Arial" w:cs="Arial"/>
                <w:sz w:val="16"/>
                <w:szCs w:val="16"/>
              </w:rPr>
              <w:t xml:space="preserve">Le demandeur doit s’assurer qu’un plan d’examen périodique et de modification de la procédure aux instruments existe </w:t>
            </w:r>
            <w:r w:rsidR="00530199" w:rsidRPr="0092424A">
              <w:rPr>
                <w:rFonts w:ascii="Arial" w:hAnsi="Arial" w:cs="Arial"/>
                <w:sz w:val="16"/>
                <w:szCs w:val="16"/>
              </w:rPr>
              <w:t xml:space="preserve">conformément </w:t>
            </w:r>
            <w:r w:rsidRPr="0092424A">
              <w:rPr>
                <w:rFonts w:ascii="Arial" w:hAnsi="Arial" w:cs="Arial"/>
                <w:sz w:val="16"/>
                <w:szCs w:val="16"/>
              </w:rPr>
              <w:t>aux normes de la TP</w:t>
            </w:r>
            <w:r w:rsidR="00966201" w:rsidRPr="0092424A">
              <w:rPr>
                <w:rFonts w:ascii="Arial" w:hAnsi="Arial" w:cs="Arial"/>
                <w:sz w:val="16"/>
                <w:szCs w:val="16"/>
              </w:rPr>
              <w:t> </w:t>
            </w:r>
            <w:r w:rsidRPr="0092424A">
              <w:rPr>
                <w:rFonts w:ascii="Arial" w:hAnsi="Arial" w:cs="Arial"/>
                <w:sz w:val="16"/>
                <w:szCs w:val="16"/>
              </w:rPr>
              <w:t>308</w:t>
            </w:r>
            <w:r w:rsidR="00502DA0" w:rsidRPr="0092424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DCB7E17" w14:textId="77777777" w:rsidR="00502DA0" w:rsidRPr="0092424A" w:rsidRDefault="00A27E90" w:rsidP="0092424A">
            <w:pPr>
              <w:numPr>
                <w:ilvl w:val="0"/>
                <w:numId w:val="6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92424A">
              <w:rPr>
                <w:rFonts w:ascii="Arial" w:hAnsi="Arial" w:cs="Arial"/>
                <w:sz w:val="16"/>
                <w:szCs w:val="16"/>
              </w:rPr>
              <w:t>Le demandeur doit s’assurer qu’un plan existe pour la vérification en vol de mise en service et les vérifications en vol périodiques</w:t>
            </w:r>
            <w:r w:rsidR="00502DA0" w:rsidRPr="0092424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2B10169" w14:textId="421FCF2B" w:rsidR="00502DA0" w:rsidRPr="0092424A" w:rsidRDefault="00A27E90" w:rsidP="0092424A">
            <w:pPr>
              <w:numPr>
                <w:ilvl w:val="0"/>
                <w:numId w:val="6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sz w:val="16"/>
                <w:szCs w:val="16"/>
              </w:rPr>
              <w:t>Le demandeur doit indiquer la personne-ressource ou le groupe responsable de la tenue à jour périodique de la procédure</w:t>
            </w:r>
            <w:r w:rsidR="00502DA0" w:rsidRPr="0092424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02DA0" w:rsidRPr="0092424A" w14:paraId="196E6425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0CFC18A0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de l’organisme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3E49793B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et poste de la personne-ressource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3BCB4BC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Adresse postale</w:t>
            </w:r>
          </w:p>
        </w:tc>
      </w:tr>
      <w:tr w:rsidR="00502DA0" w:rsidRPr="0092424A" w14:paraId="5BC9BCC0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49CBC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DA21A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09610" w14:textId="77777777" w:rsidR="00502DA0" w:rsidRPr="0092424A" w:rsidRDefault="00502DA0" w:rsidP="00502DA0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502DA0" w:rsidRPr="0092424A" w14:paraId="681E09BB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55B02E4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téléphone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F8AC94E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télécopieur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3A59A56E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  <w:tc>
          <w:tcPr>
            <w:tcW w:w="3870" w:type="dxa"/>
            <w:gridSpan w:val="3"/>
            <w:vMerge/>
            <w:shd w:val="clear" w:color="auto" w:fill="auto"/>
            <w:vAlign w:val="center"/>
          </w:tcPr>
          <w:p w14:paraId="1C2C3C9D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27276D43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83BB3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72A07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42CE0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A8184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008B2ED9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2E9761AE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Utilisateur(s) prévu(s) (s’il faut davantage d’espace, joindre une feuille séparée</w:t>
            </w:r>
            <w:r w:rsidRPr="0092424A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502DA0" w:rsidRPr="0092424A" w14:paraId="39EA8224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7690FE1D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Utilisateur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3371A316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et poste de la personne-ressource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98A4E4C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Adresse postale</w:t>
            </w:r>
          </w:p>
        </w:tc>
      </w:tr>
      <w:tr w:rsidR="00502DA0" w:rsidRPr="0092424A" w14:paraId="3EE79E59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F725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1AC6D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09602" w14:textId="77777777" w:rsidR="00502DA0" w:rsidRPr="0092424A" w:rsidRDefault="00502DA0" w:rsidP="00502DA0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502DA0" w:rsidRPr="0092424A" w14:paraId="69101A02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56B28B15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téléphone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1A8E7ACD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télécopieur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709B99A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  <w:tc>
          <w:tcPr>
            <w:tcW w:w="3870" w:type="dxa"/>
            <w:gridSpan w:val="3"/>
            <w:vMerge/>
            <w:shd w:val="clear" w:color="auto" w:fill="auto"/>
            <w:vAlign w:val="center"/>
          </w:tcPr>
          <w:p w14:paraId="7B222C7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38EE692B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9C29DAA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A273B8E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E248449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9F3CC39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743D19DD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3528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2D4574E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Utilisateur</w:t>
            </w:r>
          </w:p>
        </w:tc>
        <w:tc>
          <w:tcPr>
            <w:tcW w:w="3600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5CA1C8E8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Nom et poste de la personne-ressource</w:t>
            </w:r>
          </w:p>
        </w:tc>
        <w:tc>
          <w:tcPr>
            <w:tcW w:w="3870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45A55F1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Adresse postale</w:t>
            </w:r>
          </w:p>
        </w:tc>
      </w:tr>
      <w:tr w:rsidR="00502DA0" w:rsidRPr="0092424A" w14:paraId="6BF3AB8C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35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63BCD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125BA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12CE2" w14:textId="77777777" w:rsidR="00502DA0" w:rsidRPr="0092424A" w:rsidRDefault="00502DA0" w:rsidP="00502DA0">
            <w:pPr>
              <w:rPr>
                <w:rFonts w:ascii="Arial" w:hAnsi="Arial" w:cs="Arial"/>
                <w:i/>
                <w:color w:val="333399"/>
                <w:sz w:val="16"/>
                <w:szCs w:val="16"/>
              </w:rPr>
            </w:pP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begin">
                <w:ffData>
                  <w:name w:val="Text234"/>
                  <w:enabled/>
                  <w:calcOnExit w:val="0"/>
                  <w:helpText w:type="text" w:val="•For each signatory, enter his/her name, company, telephone, address and e-mail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6"/>
                <w:szCs w:val="16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6"/>
                <w:szCs w:val="16"/>
              </w:rPr>
              <w:fldChar w:fldCharType="end"/>
            </w:r>
          </w:p>
        </w:tc>
      </w:tr>
      <w:tr w:rsidR="00502DA0" w:rsidRPr="0092424A" w14:paraId="0675AB7E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7E0904B4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téléphone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3B066E58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9242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o</w:t>
            </w:r>
            <w:r w:rsidRPr="0092424A">
              <w:rPr>
                <w:rFonts w:ascii="Arial" w:hAnsi="Arial" w:cs="Arial"/>
                <w:b/>
                <w:sz w:val="18"/>
                <w:szCs w:val="18"/>
              </w:rPr>
              <w:t xml:space="preserve"> de télécopieur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00C3F0AD" w14:textId="77777777" w:rsidR="00502DA0" w:rsidRPr="0092424A" w:rsidRDefault="00E05293" w:rsidP="00E05293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Courriel</w:t>
            </w:r>
          </w:p>
        </w:tc>
        <w:tc>
          <w:tcPr>
            <w:tcW w:w="3870" w:type="dxa"/>
            <w:gridSpan w:val="3"/>
            <w:vMerge/>
            <w:shd w:val="clear" w:color="auto" w:fill="auto"/>
            <w:vAlign w:val="center"/>
          </w:tcPr>
          <w:p w14:paraId="77F4D3FE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30374F61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0B525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24B5F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249D0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8349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</w:p>
        </w:tc>
      </w:tr>
      <w:tr w:rsidR="00502DA0" w:rsidRPr="0092424A" w14:paraId="21D1A45A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ECF722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Avertissements et signature</w:t>
            </w:r>
          </w:p>
        </w:tc>
      </w:tr>
      <w:tr w:rsidR="00502DA0" w:rsidRPr="0092424A" w14:paraId="2812A962" w14:textId="77777777" w:rsidTr="00E773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9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AD1BD" w14:textId="77777777" w:rsidR="00502DA0" w:rsidRPr="0092424A" w:rsidRDefault="00A27E90" w:rsidP="0092424A">
            <w:pPr>
              <w:numPr>
                <w:ilvl w:val="0"/>
                <w:numId w:val="7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92424A">
              <w:rPr>
                <w:rFonts w:ascii="Arial" w:hAnsi="Arial" w:cs="Arial"/>
                <w:b/>
                <w:sz w:val="16"/>
                <w:szCs w:val="16"/>
                <w:u w:val="single"/>
              </w:rPr>
              <w:t>Plan d’évaluation des obstructions</w:t>
            </w:r>
            <w:r w:rsidRPr="00357699">
              <w:rPr>
                <w:rFonts w:ascii="Arial" w:hAnsi="Arial" w:cs="Arial"/>
                <w:sz w:val="16"/>
                <w:szCs w:val="16"/>
              </w:rPr>
              <w:t xml:space="preserve"> – Le demandeur est responsable de s’assurer de l’évaluation initiale de toute obstruction qui aurait une incidence sur cette procédure ainsi que des obstructions découlant du processus permanent d’utilisation des terrains</w:t>
            </w:r>
            <w:r w:rsidR="00502DA0" w:rsidRPr="0035769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86CE640" w14:textId="77777777" w:rsidR="00502DA0" w:rsidRPr="0092424A" w:rsidRDefault="00A27E90" w:rsidP="0092424A">
            <w:pPr>
              <w:numPr>
                <w:ilvl w:val="0"/>
                <w:numId w:val="7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smartTag w:uri="urn:schemas-microsoft-com:office:smarttags" w:element="country-region"/>
            <w:smartTag w:uri="urn:schemas-microsoft-com:office:smarttags" w:element="place"/>
            <w:r w:rsidRPr="0092424A">
              <w:rPr>
                <w:rFonts w:ascii="Arial" w:hAnsi="Arial" w:cs="Arial"/>
                <w:b/>
                <w:sz w:val="16"/>
                <w:szCs w:val="16"/>
                <w:u w:val="single"/>
              </w:rPr>
              <w:t>Plan d’aérodrome / Espace aérien</w:t>
            </w:r>
            <w:r w:rsidRPr="00357699">
              <w:rPr>
                <w:rFonts w:ascii="Arial" w:hAnsi="Arial" w:cs="Arial"/>
                <w:sz w:val="16"/>
                <w:szCs w:val="16"/>
              </w:rPr>
              <w:t xml:space="preserve"> – La procédure doit être soumise selon les critères de soumission de NAV CANADA</w:t>
            </w:r>
            <w:r w:rsidR="00502DA0" w:rsidRPr="00357699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2424A">
              <w:rPr>
                <w:rFonts w:ascii="Arial" w:hAnsi="Arial" w:cs="Arial"/>
                <w:sz w:val="16"/>
                <w:szCs w:val="16"/>
              </w:rPr>
              <w:t xml:space="preserve">Si la procédure est conçue à un endroit qui ne se trouve pas dans le </w:t>
            </w:r>
            <w:r w:rsidRPr="0092424A">
              <w:rPr>
                <w:rFonts w:ascii="Arial" w:hAnsi="Arial" w:cs="Arial"/>
                <w:i/>
                <w:sz w:val="16"/>
                <w:szCs w:val="16"/>
              </w:rPr>
              <w:t>Canada Air Pilot</w:t>
            </w:r>
            <w:r w:rsidRPr="0092424A">
              <w:rPr>
                <w:rFonts w:ascii="Arial" w:hAnsi="Arial" w:cs="Arial"/>
                <w:sz w:val="16"/>
                <w:szCs w:val="16"/>
              </w:rPr>
              <w:t xml:space="preserve"> (CAP), il faut fournir les coordonnées des endroits applicables</w:t>
            </w:r>
            <w:r w:rsidR="00502DA0" w:rsidRPr="0092424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2424A">
              <w:rPr>
                <w:rFonts w:ascii="Arial" w:hAnsi="Arial" w:cs="Arial"/>
                <w:sz w:val="16"/>
                <w:szCs w:val="16"/>
              </w:rPr>
              <w:t>La soumission doit prendre en considération l’espace aérien (contrôlé ou non contrôlé) ainsi qu’une analyse de l’</w:t>
            </w:r>
            <w:r w:rsidR="0099475A" w:rsidRPr="0092424A">
              <w:rPr>
                <w:rFonts w:ascii="Arial" w:hAnsi="Arial" w:cs="Arial"/>
                <w:sz w:val="16"/>
                <w:szCs w:val="16"/>
              </w:rPr>
              <w:t>incidence</w:t>
            </w:r>
            <w:r w:rsidRPr="0092424A">
              <w:rPr>
                <w:rFonts w:ascii="Arial" w:hAnsi="Arial" w:cs="Arial"/>
                <w:sz w:val="16"/>
                <w:szCs w:val="16"/>
              </w:rPr>
              <w:t xml:space="preserve"> de la nouvelle procédure sur les procédures aux instruments existantes à l’emplacement ou aux emplacements adjacents</w:t>
            </w:r>
            <w:r w:rsidR="00502DA0" w:rsidRPr="0092424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4C9EDA2" w14:textId="77777777" w:rsidR="00502DA0" w:rsidRPr="0092424A" w:rsidRDefault="00A27E90" w:rsidP="0092424A">
            <w:pPr>
              <w:numPr>
                <w:ilvl w:val="0"/>
                <w:numId w:val="7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2424A">
              <w:rPr>
                <w:rFonts w:ascii="Arial" w:hAnsi="Arial" w:cs="Arial"/>
                <w:b/>
                <w:sz w:val="16"/>
                <w:szCs w:val="16"/>
                <w:u w:val="single"/>
              </w:rPr>
              <w:t>Environnement</w:t>
            </w:r>
            <w:r w:rsidRPr="00357699">
              <w:rPr>
                <w:rFonts w:ascii="Arial" w:hAnsi="Arial" w:cs="Arial"/>
                <w:sz w:val="16"/>
                <w:szCs w:val="16"/>
              </w:rPr>
              <w:t xml:space="preserve"> – Le demandeur doit s’assurer que cette procédure est conçue conformément aux politiques environnementales locales concernant la faune, le bruit et tout autre critère applicable</w:t>
            </w:r>
            <w:r w:rsidR="00502DA0" w:rsidRPr="0035769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1AE3C27" w14:textId="3FE5E4AD" w:rsidR="00502DA0" w:rsidRPr="0092424A" w:rsidRDefault="00A27E90" w:rsidP="0092424A">
            <w:pPr>
              <w:numPr>
                <w:ilvl w:val="0"/>
                <w:numId w:val="7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2424A">
              <w:rPr>
                <w:rFonts w:ascii="Arial" w:hAnsi="Arial" w:cs="Arial"/>
                <w:b/>
                <w:sz w:val="16"/>
                <w:szCs w:val="16"/>
                <w:u w:val="single"/>
              </w:rPr>
              <w:t>Plan pour les NOTAM</w:t>
            </w:r>
            <w:r w:rsidRPr="00357699">
              <w:rPr>
                <w:rFonts w:ascii="Arial" w:hAnsi="Arial" w:cs="Arial"/>
                <w:sz w:val="16"/>
                <w:szCs w:val="16"/>
              </w:rPr>
              <w:t xml:space="preserve"> – Le demandeur doit élaborer un plan pour les NOTAM qui inclut les coordonnées du centre d’information de vol (FIC) responsable</w:t>
            </w:r>
            <w:r w:rsidR="00E77376">
              <w:rPr>
                <w:rFonts w:ascii="Arial" w:hAnsi="Arial" w:cs="Arial"/>
                <w:sz w:val="16"/>
                <w:szCs w:val="16"/>
              </w:rPr>
              <w:t xml:space="preserve">). </w:t>
            </w:r>
            <w:r w:rsidRPr="0092424A">
              <w:rPr>
                <w:rFonts w:ascii="Arial" w:hAnsi="Arial" w:cs="Arial"/>
                <w:sz w:val="16"/>
                <w:szCs w:val="16"/>
              </w:rPr>
              <w:t>Il incombe au demandeur de continuer d’assurer la conformité aux changements de données, comme les repères, les altitudes ou les minimums, modifiés à l’aide d’un NOTAM</w:t>
            </w:r>
            <w:r w:rsidR="00530199" w:rsidRPr="0092424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4468CB1" w14:textId="77777777" w:rsidR="00502DA0" w:rsidRPr="0092424A" w:rsidRDefault="00530199" w:rsidP="0092424A">
            <w:pPr>
              <w:numPr>
                <w:ilvl w:val="0"/>
                <w:numId w:val="7"/>
              </w:numPr>
              <w:tabs>
                <w:tab w:val="clear" w:pos="720"/>
                <w:tab w:val="num" w:pos="270"/>
              </w:tabs>
              <w:ind w:left="270" w:hanging="27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smartTag w:uri="urn:schemas-microsoft-com:office:smarttags" w:element="country-region"/>
            <w:smartTag w:uri="urn:schemas-microsoft-com:office:smarttags" w:element="place"/>
            <w:r w:rsidRPr="0092424A">
              <w:rPr>
                <w:rFonts w:ascii="Arial" w:hAnsi="Arial" w:cs="Arial"/>
                <w:b/>
                <w:sz w:val="16"/>
                <w:szCs w:val="16"/>
                <w:u w:val="single"/>
              </w:rPr>
              <w:t>Annulation</w:t>
            </w:r>
            <w:r w:rsidRPr="009242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2424A">
              <w:rPr>
                <w:rFonts w:ascii="Arial" w:hAnsi="Arial" w:cs="Arial"/>
                <w:sz w:val="16"/>
                <w:szCs w:val="16"/>
              </w:rPr>
              <w:t>– Le demandeur doit fournir un préavis de 70 jours à NAV CANADA pour l’annulation de la procédure</w:t>
            </w:r>
            <w:r w:rsidR="00502DA0" w:rsidRPr="0092424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1904B0D" w14:textId="77777777" w:rsidR="00502DA0" w:rsidRPr="0092424A" w:rsidRDefault="00502DA0" w:rsidP="00502DA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79C0904" w14:textId="1A344BD0" w:rsidR="00502DA0" w:rsidRPr="0092424A" w:rsidRDefault="00502DA0" w:rsidP="00502DA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424A">
              <w:rPr>
                <w:rFonts w:ascii="Arial" w:hAnsi="Arial" w:cs="Arial"/>
                <w:b/>
                <w:i/>
                <w:sz w:val="16"/>
                <w:szCs w:val="16"/>
              </w:rPr>
              <w:t>J'ai rempli ce formulaire, lu et compris les limites de responsabilité, et j'inclurai ce formulaire dans l'ensemble</w:t>
            </w:r>
            <w:r w:rsidR="00A2755A">
              <w:rPr>
                <w:rFonts w:ascii="Arial" w:hAnsi="Arial" w:cs="Arial"/>
                <w:b/>
                <w:i/>
                <w:sz w:val="16"/>
                <w:szCs w:val="16"/>
              </w:rPr>
              <w:t> </w:t>
            </w:r>
            <w:r w:rsidRPr="0092424A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="00A2755A">
              <w:rPr>
                <w:rFonts w:ascii="Arial" w:hAnsi="Arial" w:cs="Arial"/>
                <w:b/>
                <w:i/>
                <w:sz w:val="16"/>
                <w:szCs w:val="16"/>
              </w:rPr>
              <w:t> </w:t>
            </w:r>
            <w:r w:rsidRPr="0092424A">
              <w:rPr>
                <w:rFonts w:ascii="Arial" w:hAnsi="Arial" w:cs="Arial"/>
                <w:b/>
                <w:i/>
                <w:sz w:val="16"/>
                <w:szCs w:val="16"/>
              </w:rPr>
              <w:t>soumission</w:t>
            </w:r>
            <w:r w:rsidR="00D57DF8">
              <w:rPr>
                <w:rFonts w:ascii="Arial" w:hAnsi="Arial" w:cs="Arial"/>
                <w:b/>
                <w:i/>
                <w:sz w:val="16"/>
                <w:szCs w:val="16"/>
              </w:rPr>
              <w:t> </w:t>
            </w:r>
            <w:r w:rsidRPr="0092424A">
              <w:rPr>
                <w:rFonts w:ascii="Arial" w:hAnsi="Arial" w:cs="Arial"/>
                <w:b/>
                <w:i/>
                <w:sz w:val="16"/>
                <w:szCs w:val="16"/>
              </w:rPr>
              <w:t>de</w:t>
            </w:r>
            <w:r w:rsidR="00D57DF8">
              <w:rPr>
                <w:rFonts w:ascii="Arial" w:hAnsi="Arial" w:cs="Arial"/>
                <w:b/>
                <w:i/>
                <w:sz w:val="16"/>
                <w:szCs w:val="16"/>
              </w:rPr>
              <w:t> </w:t>
            </w:r>
            <w:r w:rsidRPr="0092424A">
              <w:rPr>
                <w:rFonts w:ascii="Arial" w:hAnsi="Arial" w:cs="Arial"/>
                <w:b/>
                <w:i/>
                <w:sz w:val="16"/>
                <w:szCs w:val="16"/>
              </w:rPr>
              <w:t>la</w:t>
            </w:r>
            <w:r w:rsidR="00D57DF8">
              <w:rPr>
                <w:rFonts w:ascii="Arial" w:hAnsi="Arial" w:cs="Arial"/>
                <w:b/>
                <w:i/>
                <w:sz w:val="16"/>
                <w:szCs w:val="16"/>
              </w:rPr>
              <w:t> </w:t>
            </w:r>
            <w:r w:rsidRPr="0092424A">
              <w:rPr>
                <w:rFonts w:ascii="Arial" w:hAnsi="Arial" w:cs="Arial"/>
                <w:b/>
                <w:i/>
                <w:sz w:val="16"/>
                <w:szCs w:val="16"/>
              </w:rPr>
              <w:t>conception.</w:t>
            </w:r>
          </w:p>
        </w:tc>
      </w:tr>
      <w:tr w:rsidR="00502DA0" w:rsidRPr="0092424A" w14:paraId="6F9B867F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4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6EF8E0A7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Représentant du demandeur</w:t>
            </w:r>
            <w:r w:rsidRPr="00E773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77376">
              <w:rPr>
                <w:rFonts w:ascii="Arial" w:hAnsi="Arial" w:cs="Arial"/>
                <w:b/>
                <w:sz w:val="14"/>
                <w:szCs w:val="14"/>
              </w:rPr>
              <w:t>(lettres moulées)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5CCF4E84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B4D8"/>
            <w:vAlign w:val="center"/>
          </w:tcPr>
          <w:p w14:paraId="180414B8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2424A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502DA0" w:rsidRPr="0092424A" w14:paraId="1272BBB8" w14:textId="77777777" w:rsidTr="00D57D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415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83A40F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3998E9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BE4BB" w14:textId="77777777" w:rsidR="00502DA0" w:rsidRPr="0092424A" w:rsidRDefault="00502DA0" w:rsidP="00502DA0">
            <w:pPr>
              <w:tabs>
                <w:tab w:val="left" w:pos="282"/>
                <w:tab w:val="left" w:pos="562"/>
              </w:tabs>
              <w:rPr>
                <w:rFonts w:ascii="Arial" w:hAnsi="Arial" w:cs="Arial"/>
                <w:i/>
                <w:color w:val="333399"/>
                <w:sz w:val="18"/>
                <w:szCs w:val="18"/>
              </w:rPr>
            </w:pP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•Sponsor – must be signed and dated by the sponsor of the procedure.  This signature is only required if the procedure is sponsored by a party other than NAV CANADA.  A ‘Sponsor’s Responsibility Form’ must accompany the design file"/>
                  <w:textInput/>
                </w:ffData>
              </w:fldCha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instrText xml:space="preserve"> FORMTEXT </w:instrTex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separate"/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noProof/>
                <w:color w:val="333399"/>
                <w:sz w:val="18"/>
                <w:szCs w:val="18"/>
              </w:rPr>
              <w:t> </w:t>
            </w:r>
            <w:r w:rsidRPr="0092424A">
              <w:rPr>
                <w:rFonts w:ascii="Arial" w:hAnsi="Arial" w:cs="Arial"/>
                <w:i/>
                <w:color w:val="333399"/>
                <w:sz w:val="18"/>
                <w:szCs w:val="18"/>
              </w:rPr>
              <w:fldChar w:fldCharType="end"/>
            </w:r>
          </w:p>
        </w:tc>
      </w:tr>
    </w:tbl>
    <w:p w14:paraId="569836E4" w14:textId="77777777" w:rsidR="00502DA0" w:rsidRPr="00652FA5" w:rsidRDefault="00502DA0" w:rsidP="00047435">
      <w:pPr>
        <w:rPr>
          <w:sz w:val="18"/>
          <w:szCs w:val="18"/>
        </w:rPr>
      </w:pPr>
    </w:p>
    <w:sectPr w:rsidR="00502DA0" w:rsidRPr="00652FA5" w:rsidSect="00E77376">
      <w:headerReference w:type="first" r:id="rId12"/>
      <w:footerReference w:type="first" r:id="rId13"/>
      <w:pgSz w:w="12240" w:h="15840" w:code="1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88EF" w14:textId="77777777" w:rsidR="009B3C97" w:rsidRDefault="009B3C97">
      <w:r>
        <w:separator/>
      </w:r>
    </w:p>
  </w:endnote>
  <w:endnote w:type="continuationSeparator" w:id="0">
    <w:p w14:paraId="1315BBA4" w14:textId="77777777" w:rsidR="009B3C97" w:rsidRDefault="009B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43E5" w14:textId="12032BDB" w:rsidR="00502DA0" w:rsidRPr="0015371F" w:rsidRDefault="00502DA0" w:rsidP="00A2755A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F-IPD-123</w:t>
    </w:r>
    <w:r w:rsidR="00047435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 xml:space="preserve"> Version </w:t>
    </w:r>
    <w:r w:rsidR="00D57DF8">
      <w:rPr>
        <w:rFonts w:ascii="Arial" w:hAnsi="Arial" w:cs="Arial"/>
        <w:sz w:val="16"/>
        <w:szCs w:val="16"/>
      </w:rPr>
      <w:t>2.</w:t>
    </w:r>
    <w:r w:rsidR="00195635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ab/>
      <w:t xml:space="preserve">Page </w:t>
    </w:r>
    <w:r w:rsidRPr="0007635A">
      <w:rPr>
        <w:rStyle w:val="PageNumber"/>
        <w:rFonts w:ascii="Arial" w:hAnsi="Arial" w:cs="Arial"/>
        <w:sz w:val="16"/>
        <w:szCs w:val="16"/>
      </w:rPr>
      <w:fldChar w:fldCharType="begin"/>
    </w:r>
    <w:r w:rsidRPr="0007635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7635A">
      <w:rPr>
        <w:rStyle w:val="PageNumber"/>
        <w:rFonts w:ascii="Arial" w:hAnsi="Arial" w:cs="Arial"/>
        <w:sz w:val="16"/>
        <w:szCs w:val="16"/>
      </w:rPr>
      <w:fldChar w:fldCharType="separate"/>
    </w:r>
    <w:r w:rsidR="0056592A">
      <w:rPr>
        <w:rStyle w:val="PageNumber"/>
        <w:rFonts w:ascii="Arial" w:hAnsi="Arial" w:cs="Arial"/>
        <w:noProof/>
        <w:sz w:val="16"/>
        <w:szCs w:val="16"/>
      </w:rPr>
      <w:t>1</w:t>
    </w:r>
    <w:r w:rsidRPr="0007635A">
      <w:rPr>
        <w:rStyle w:val="PageNumber"/>
        <w:rFonts w:ascii="Arial" w:hAnsi="Arial" w:cs="Arial"/>
        <w:sz w:val="16"/>
        <w:szCs w:val="16"/>
      </w:rPr>
      <w:fldChar w:fldCharType="end"/>
    </w:r>
    <w:r w:rsidRPr="0007635A">
      <w:rPr>
        <w:rFonts w:ascii="Arial" w:hAnsi="Arial" w:cs="Arial"/>
        <w:sz w:val="16"/>
        <w:szCs w:val="16"/>
      </w:rPr>
      <w:t xml:space="preserve"> </w:t>
    </w:r>
    <w:r w:rsidR="00530199">
      <w:rPr>
        <w:rFonts w:ascii="Arial" w:hAnsi="Arial" w:cs="Arial"/>
        <w:sz w:val="16"/>
        <w:szCs w:val="16"/>
      </w:rPr>
      <w:t>de</w:t>
    </w:r>
    <w:r w:rsidRPr="0007635A">
      <w:rPr>
        <w:rFonts w:ascii="Arial" w:hAnsi="Arial" w:cs="Arial"/>
        <w:sz w:val="16"/>
        <w:szCs w:val="16"/>
      </w:rPr>
      <w:t xml:space="preserve"> </w:t>
    </w:r>
    <w:r w:rsidRPr="0007635A">
      <w:rPr>
        <w:rStyle w:val="PageNumber"/>
        <w:rFonts w:ascii="Arial" w:hAnsi="Arial" w:cs="Arial"/>
        <w:sz w:val="16"/>
        <w:szCs w:val="16"/>
      </w:rPr>
      <w:fldChar w:fldCharType="begin"/>
    </w:r>
    <w:r w:rsidRPr="0007635A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7635A">
      <w:rPr>
        <w:rStyle w:val="PageNumber"/>
        <w:rFonts w:ascii="Arial" w:hAnsi="Arial" w:cs="Arial"/>
        <w:sz w:val="16"/>
        <w:szCs w:val="16"/>
      </w:rPr>
      <w:fldChar w:fldCharType="separate"/>
    </w:r>
    <w:r w:rsidR="0056592A">
      <w:rPr>
        <w:rStyle w:val="PageNumber"/>
        <w:rFonts w:ascii="Arial" w:hAnsi="Arial" w:cs="Arial"/>
        <w:noProof/>
        <w:sz w:val="16"/>
        <w:szCs w:val="16"/>
      </w:rPr>
      <w:t>1</w:t>
    </w:r>
    <w:r w:rsidRPr="0007635A">
      <w:rPr>
        <w:rStyle w:val="PageNumber"/>
        <w:rFonts w:ascii="Arial" w:hAnsi="Arial" w:cs="Arial"/>
        <w:sz w:val="16"/>
        <w:szCs w:val="16"/>
      </w:rPr>
      <w:fldChar w:fldCharType="end"/>
    </w:r>
    <w:r w:rsidR="00530199">
      <w:rPr>
        <w:rStyle w:val="PageNumber"/>
        <w:rFonts w:ascii="Arial" w:hAnsi="Arial" w:cs="Arial"/>
        <w:sz w:val="16"/>
        <w:szCs w:val="16"/>
      </w:rPr>
      <w:tab/>
    </w:r>
    <w:r w:rsidR="00D57DF8">
      <w:rPr>
        <w:rStyle w:val="PageNumber"/>
        <w:rFonts w:ascii="Arial" w:hAnsi="Arial" w:cs="Arial"/>
        <w:sz w:val="16"/>
        <w:szCs w:val="16"/>
      </w:rPr>
      <w:t xml:space="preserve">Le </w:t>
    </w:r>
    <w:r w:rsidR="00195635">
      <w:rPr>
        <w:rStyle w:val="PageNumber"/>
        <w:rFonts w:ascii="Arial" w:hAnsi="Arial" w:cs="Arial"/>
        <w:sz w:val="16"/>
        <w:szCs w:val="16"/>
      </w:rPr>
      <w:t>23 juillet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200A" w14:textId="77777777" w:rsidR="009B3C97" w:rsidRDefault="009B3C97">
      <w:r>
        <w:separator/>
      </w:r>
    </w:p>
  </w:footnote>
  <w:footnote w:type="continuationSeparator" w:id="0">
    <w:p w14:paraId="106F220E" w14:textId="77777777" w:rsidR="009B3C97" w:rsidRDefault="009B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095"/>
    </w:tblGrid>
    <w:tr w:rsidR="0092424A" w:rsidRPr="0092424A" w14:paraId="21407D10" w14:textId="77777777" w:rsidTr="00570732">
      <w:tc>
        <w:tcPr>
          <w:tcW w:w="2093" w:type="dxa"/>
          <w:vAlign w:val="center"/>
        </w:tcPr>
        <w:p w14:paraId="097F68C9" w14:textId="44652A0A" w:rsidR="0092424A" w:rsidRDefault="00D57DF8" w:rsidP="0092424A">
          <w:pPr>
            <w:rPr>
              <w:b/>
            </w:rPr>
          </w:pPr>
          <w:bookmarkStart w:id="5" w:name="_Hlk520118853"/>
          <w:r>
            <w:rPr>
              <w:noProof/>
            </w:rPr>
            <w:drawing>
              <wp:inline distT="0" distB="0" distL="0" distR="0" wp14:anchorId="780A9866" wp14:editId="498567EE">
                <wp:extent cx="828571" cy="600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571" cy="6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14:paraId="77E3A821" w14:textId="6626D8AE" w:rsidR="0092424A" w:rsidRPr="00D57DF8" w:rsidRDefault="0092424A" w:rsidP="0092424A">
          <w:pPr>
            <w:jc w:val="center"/>
            <w:rPr>
              <w:rFonts w:ascii="Arial" w:hAnsi="Arial" w:cs="Arial"/>
              <w:b/>
            </w:rPr>
          </w:pPr>
          <w:r w:rsidRPr="00D57DF8">
            <w:rPr>
              <w:rFonts w:ascii="Arial" w:hAnsi="Arial" w:cs="Arial"/>
              <w:b/>
            </w:rPr>
            <w:t>Gestion de l’information aéronautique</w:t>
          </w:r>
        </w:p>
        <w:p w14:paraId="73B5F445" w14:textId="38F325EB" w:rsidR="0092424A" w:rsidRPr="00A2755A" w:rsidRDefault="0092424A" w:rsidP="0092424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A2755A">
            <w:rPr>
              <w:rFonts w:ascii="Arial" w:hAnsi="Arial" w:cs="Arial"/>
              <w:b/>
              <w:sz w:val="32"/>
              <w:szCs w:val="32"/>
            </w:rPr>
            <w:t>Formulaire de responsabilité du demandeur</w:t>
          </w:r>
        </w:p>
        <w:p w14:paraId="2668E5B1" w14:textId="77777777" w:rsidR="0092424A" w:rsidRPr="0092424A" w:rsidRDefault="0092424A" w:rsidP="0092424A">
          <w:pPr>
            <w:jc w:val="center"/>
            <w:rPr>
              <w:b/>
            </w:rPr>
          </w:pPr>
        </w:p>
      </w:tc>
    </w:tr>
    <w:bookmarkEnd w:id="5"/>
  </w:tbl>
  <w:p w14:paraId="33F9EB02" w14:textId="77777777" w:rsidR="0092424A" w:rsidRPr="003A1398" w:rsidRDefault="0092424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2B6"/>
    <w:multiLevelType w:val="hybridMultilevel"/>
    <w:tmpl w:val="020CD6BE"/>
    <w:lvl w:ilvl="0" w:tplc="344A7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A80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8EE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4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41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B41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C1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6B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DE7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616"/>
    <w:multiLevelType w:val="hybridMultilevel"/>
    <w:tmpl w:val="9D54195E"/>
    <w:lvl w:ilvl="0" w:tplc="5E3A3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EC6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F8E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924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A0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AA1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A0E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27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0EA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63C94"/>
    <w:multiLevelType w:val="hybridMultilevel"/>
    <w:tmpl w:val="0EA8B5FA"/>
    <w:lvl w:ilvl="0" w:tplc="4B92AD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A06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3E9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2D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61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D62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162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84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E3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34F85"/>
    <w:multiLevelType w:val="hybridMultilevel"/>
    <w:tmpl w:val="CE5668BC"/>
    <w:lvl w:ilvl="0" w:tplc="145A35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9E6F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3A8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44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AA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E8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C9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66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2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A44C9"/>
    <w:multiLevelType w:val="hybridMultilevel"/>
    <w:tmpl w:val="31E6917A"/>
    <w:lvl w:ilvl="0" w:tplc="B27CC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EC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AE2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65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07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6E5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64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A3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80D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13BD3"/>
    <w:multiLevelType w:val="hybridMultilevel"/>
    <w:tmpl w:val="050E23EC"/>
    <w:lvl w:ilvl="0" w:tplc="A0E02C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53A07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E4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E48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A2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AE79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A7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EF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09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510766"/>
    <w:multiLevelType w:val="multilevel"/>
    <w:tmpl w:val="CE566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4AE"/>
    <w:rsid w:val="00047435"/>
    <w:rsid w:val="00195635"/>
    <w:rsid w:val="00325B51"/>
    <w:rsid w:val="00357699"/>
    <w:rsid w:val="003A1398"/>
    <w:rsid w:val="00502DA0"/>
    <w:rsid w:val="00530199"/>
    <w:rsid w:val="00545325"/>
    <w:rsid w:val="0056592A"/>
    <w:rsid w:val="005D6B8D"/>
    <w:rsid w:val="00652FA5"/>
    <w:rsid w:val="00680C42"/>
    <w:rsid w:val="0070381F"/>
    <w:rsid w:val="00705DBE"/>
    <w:rsid w:val="0092424A"/>
    <w:rsid w:val="0096196C"/>
    <w:rsid w:val="00966201"/>
    <w:rsid w:val="0099475A"/>
    <w:rsid w:val="009B3C97"/>
    <w:rsid w:val="00A2755A"/>
    <w:rsid w:val="00A27E90"/>
    <w:rsid w:val="00AD569F"/>
    <w:rsid w:val="00B10E04"/>
    <w:rsid w:val="00C043A8"/>
    <w:rsid w:val="00C214AE"/>
    <w:rsid w:val="00D03CDC"/>
    <w:rsid w:val="00D57DF8"/>
    <w:rsid w:val="00D74D04"/>
    <w:rsid w:val="00D83B12"/>
    <w:rsid w:val="00DF269D"/>
    <w:rsid w:val="00E05293"/>
    <w:rsid w:val="00E77376"/>
    <w:rsid w:val="00E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F637ED5"/>
  <w15:docId w15:val="{C9EED55B-86EC-4817-9EC2-B3E4646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1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5A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F61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61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6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TaxCatchAll"><![CDATA[17;#Administration\Administration|49188264-a1e1-4ef7-a2c3-26fc2e2993cc;#10;#French\Français|dbf606df-a6a3-4bd8-9d38-38889f2c11cd;#1;#Open\Non-confidentiel|a9d36c23-cfa8-4bda-ad55-10e31d671e63;#3;#Operations\Exploitation|d042e185-edd1-4567-bbcf-cf05717a3b7b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Creator xmlns="2a7789cb-c081-472b-b8db-1192ae40eca6">i:0#.w|corp\welchs</OriginalCreator>
    <i2951f702a584d93a5e60761229be163 xmlns="2a7789cb-c081-472b-b8db-1192ae40ec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Operations\Exploitation</TermName>
          <TermId xmlns="http://schemas.microsoft.com/office/infopath/2007/PartnerControls">83756146-c033-4395-aaab-ec70458e8c43</TermId>
        </TermInfo>
      </Terms>
    </i2951f702a584d93a5e60761229be163>
    <c4de3286e4404d308169bd1bdc29a935 xmlns="2a7789cb-c081-472b-b8db-1192ae40ec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Open\Non-confidentiel</TermName>
          <TermId xmlns="http://schemas.microsoft.com/office/infopath/2007/PartnerControls">f89e17c6-8de8-4173-923a-bb57e13b5a95</TermId>
        </TermInfo>
      </Terms>
    </c4de3286e4404d308169bd1bdc29a935>
    <i0591d2502ad4f53ab65885d1f19346c xmlns="2a7789cb-c081-472b-b8db-1192ae40ec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French\Français</TermName>
          <TermId xmlns="http://schemas.microsoft.com/office/infopath/2007/PartnerControls">75b98432-26e6-4346-9255-ce88952b2609</TermId>
        </TermInfo>
      </Terms>
    </i0591d2502ad4f53ab65885d1f19346c>
    <TaxCatchAll xmlns="2a7789cb-c081-472b-b8db-1192ae40eca6">
      <Value>8</Value>
      <Value>5</Value>
      <Value>1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V CANADA Non-Records" ma:contentTypeID="0x0101005C66559FF606E547869D7E017154623101004145DD4CDDB045419335C01253282E39" ma:contentTypeVersion="28" ma:contentTypeDescription="Create a new document." ma:contentTypeScope="" ma:versionID="bea4a208246b8de32304081ff6cafb43">
  <xsd:schema xmlns:xsd="http://www.w3.org/2001/XMLSchema" xmlns:xs="http://www.w3.org/2001/XMLSchema" xmlns:p="http://schemas.microsoft.com/office/2006/metadata/properties" xmlns:ns2="2a7789cb-c081-472b-b8db-1192ae40eca6" xmlns:ns3="e71c4791-f8fe-4601-a654-fcfb42c93297" targetNamespace="http://schemas.microsoft.com/office/2006/metadata/properties" ma:root="true" ma:fieldsID="ee5755cf94ecde529a84b15f123d5343" ns2:_="" ns3:_="">
    <xsd:import namespace="2a7789cb-c081-472b-b8db-1192ae40eca6"/>
    <xsd:import namespace="e71c4791-f8fe-4601-a654-fcfb42c9329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OriginalCreator" minOccurs="0"/>
                <xsd:element ref="ns2:c4de3286e4404d308169bd1bdc29a935" minOccurs="0"/>
                <xsd:element ref="ns2:TaxCatchAllLabel" minOccurs="0"/>
                <xsd:element ref="ns2:i0591d2502ad4f53ab65885d1f19346c" minOccurs="0"/>
                <xsd:element ref="ns2:i2951f702a584d93a5e60761229be163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789cb-c081-472b-b8db-1192ae40eca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b1ee856-8033-4b14-befc-38281b494316}" ma:internalName="TaxCatchAll" ma:readOnly="false" ma:showField="CatchAllData" ma:web="2a7789cb-c081-472b-b8db-1192ae40e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Creator" ma:index="12" nillable="true" ma:displayName="OriginalCreator" ma:internalName="OriginalCreator" ma:readOnly="false">
      <xsd:simpleType>
        <xsd:restriction base="dms:Text">
          <xsd:maxLength value="255"/>
        </xsd:restriction>
      </xsd:simpleType>
    </xsd:element>
    <xsd:element name="c4de3286e4404d308169bd1bdc29a935" ma:index="13" nillable="true" ma:taxonomy="true" ma:internalName="c4de3286e4404d308169bd1bdc29a935" ma:taxonomyFieldName="SecurityClassification" ma:displayName="Security Classification" ma:readOnly="false" ma:default="-1;#Open\Non-confidentiel|f89e17c6-8de8-4173-923a-bb57e13b5a95" ma:fieldId="{c4de3286-e440-4d30-8169-bd1bdc29a935}" ma:sspId="69270f22-cf7b-4206-8b31-c1f712c3dac7" ma:termSetId="69c916bd-a0ee-474d-a5a8-a2dcc8dbfa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4" nillable="true" ma:displayName="Taxonomy Catch All Column1" ma:hidden="true" ma:list="{5b1ee856-8033-4b14-befc-38281b494316}" ma:internalName="TaxCatchAllLabel" ma:readOnly="true" ma:showField="CatchAllDataLabel" ma:web="2a7789cb-c081-472b-b8db-1192ae40e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591d2502ad4f53ab65885d1f19346c" ma:index="15" ma:taxonomy="true" ma:internalName="i0591d2502ad4f53ab65885d1f19346c" ma:taxonomyFieldName="NAVCANADALanguage" ma:displayName="NAV CANADA Language" ma:readOnly="false" ma:default="-1;#English\Anglais|06ce5913-7d5a-414b-a56f-ce82de88474d" ma:fieldId="{20591d25-02ad-4f53-ab65-885d1f19346c}" ma:sspId="69270f22-cf7b-4206-8b31-c1f712c3dac7" ma:termSetId="80613bbd-c627-4a9a-a049-cadb2c5f71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951f702a584d93a5e60761229be163" ma:index="16" nillable="true" ma:taxonomy="true" ma:internalName="i2951f702a584d93a5e60761229be163" ma:taxonomyFieldName="BusinessGroup" ma:displayName="Business Group" ma:readOnly="false" ma:default="-1;#Service Delivery - Prestation des services|ae5c47a4-4f83-4109-8200-5277d38b86e8" ma:fieldId="{22951f70-2a58-4d93-a5e6-0761229be163}" ma:sspId="69270f22-cf7b-4206-8b31-c1f712c3dac7" ma:termSetId="062b2d6f-9b1f-4489-84f1-0abf876218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c4791-f8fe-4601-a654-fcfb42c93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8B16-00F8-48BF-9A36-0692A8E39F3C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32695856-F67F-44DB-8B95-E9A224653B49}">
  <ds:schemaRefs>
    <ds:schemaRef ds:uri="http://schemas.microsoft.com/office/2006/metadata/properties"/>
    <ds:schemaRef ds:uri="http://schemas.microsoft.com/office/infopath/2007/PartnerControls"/>
    <ds:schemaRef ds:uri="2a7789cb-c081-472b-b8db-1192ae40eca6"/>
  </ds:schemaRefs>
</ds:datastoreItem>
</file>

<file path=customXml/itemProps3.xml><?xml version="1.0" encoding="utf-8"?>
<ds:datastoreItem xmlns:ds="http://schemas.openxmlformats.org/officeDocument/2006/customXml" ds:itemID="{D7AD3FB1-541C-4A00-A7A5-64ACCBEEE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789cb-c081-472b-b8db-1192ae40eca6"/>
    <ds:schemaRef ds:uri="e71c4791-f8fe-4601-a654-fcfb42c93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D66F00-3DAA-4A93-8A60-E76A9AC04B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D65E56-8769-47F3-AA44-02D4EF7E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F-IPD-123F Formulaire de responsabilité du demandeur</vt:lpstr>
    </vt:vector>
  </TitlesOfParts>
  <Company>NAVCAN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F-IPD-123F Formulaire de responsabilité du demandeur</dc:title>
  <dc:subject>Sponsor's Responsibility Form Version 1.0</dc:subject>
  <dc:creator>jonkerr</dc:creator>
  <cp:keywords>Submission Form</cp:keywords>
  <cp:lastModifiedBy>Welch, Susan</cp:lastModifiedBy>
  <cp:revision>7</cp:revision>
  <cp:lastPrinted>2013-07-03T18:46:00Z</cp:lastPrinted>
  <dcterms:created xsi:type="dcterms:W3CDTF">2018-11-05T19:03:00Z</dcterms:created>
  <dcterms:modified xsi:type="dcterms:W3CDTF">2024-07-23T15:28:00Z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3b4983f692d471a9ab171ee1c30eefb">
    <vt:lpwstr>Administration\Administration|49188264-a1e1-4ef7-a2c3-26fc2e2993cc</vt:lpwstr>
  </property>
  <property fmtid="{D5CDD505-2E9C-101B-9397-08002B2CF9AE}" pid="3" name="i0591d2502ad4f53ab65885d1f19346c">
    <vt:lpwstr>French\Français|dbf606df-a6a3-4bd8-9d38-38889f2c11cd</vt:lpwstr>
  </property>
  <property fmtid="{D5CDD505-2E9C-101B-9397-08002B2CF9AE}" pid="4" name="i2951f702a584d93a5e60761229be163">
    <vt:lpwstr>Operations\Exploitation|d042e185-edd1-4567-bbcf-cf05717a3b7b</vt:lpwstr>
  </property>
  <property fmtid="{D5CDD505-2E9C-101B-9397-08002B2CF9AE}" pid="5" name="c4de3286e4404d308169bd1bdc29a935">
    <vt:lpwstr>Open\Non-confidentiel|a9d36c23-cfa8-4bda-ad55-10e31d671e63</vt:lpwstr>
  </property>
  <property fmtid="{D5CDD505-2E9C-101B-9397-08002B2CF9AE}" pid="6" name="TaxCatchAll">
    <vt:lpwstr>17;#Administration\Administration|49188264-a1e1-4ef7-a2c3-26fc2e2993cc;#10;#French\Français|dbf606df-a6a3-4bd8-9d38-38889f2c11cd;#1;#Open\Non-confidentiel|a9d36c23-cfa8-4bda-ad55-10e31d671e63;#3;#Operations\Exploitation|d042e185-edd1-4567-bbcf-cf05717a3b7</vt:lpwstr>
  </property>
  <property fmtid="{D5CDD505-2E9C-101B-9397-08002B2CF9AE}" pid="7" name="_dlc_DocId">
    <vt:lpwstr>CTSFW37CCQ22-1881-71</vt:lpwstr>
  </property>
  <property fmtid="{D5CDD505-2E9C-101B-9397-08002B2CF9AE}" pid="8" name="_dlc_DocIdItemGuid">
    <vt:lpwstr>52374cbc-0121-460a-aecc-b8b49b0c495c</vt:lpwstr>
  </property>
  <property fmtid="{D5CDD505-2E9C-101B-9397-08002B2CF9AE}" pid="9" name="_dlc_DocIdUrl">
    <vt:lpwstr>http://central/ops/AIM/AIMSD/_layouts/15/DocIdRedir.aspx?ID=CTSFW37CCQ22-1881-71, CTSFW37CCQ22-1881-71</vt:lpwstr>
  </property>
  <property fmtid="{D5CDD505-2E9C-101B-9397-08002B2CF9AE}" pid="10" name="Activity">
    <vt:lpwstr>17;#Administration\Administration|49188264-a1e1-4ef7-a2c3-26fc2e2993cc</vt:lpwstr>
  </property>
  <property fmtid="{D5CDD505-2E9C-101B-9397-08002B2CF9AE}" pid="11" name="NAVCANADALanguage">
    <vt:lpwstr>8;#French\Français|75b98432-26e6-4346-9255-ce88952b2609</vt:lpwstr>
  </property>
  <property fmtid="{D5CDD505-2E9C-101B-9397-08002B2CF9AE}" pid="12" name="SecurityClassification">
    <vt:lpwstr>1;#Open\Non-confidentiel|f89e17c6-8de8-4173-923a-bb57e13b5a95</vt:lpwstr>
  </property>
  <property fmtid="{D5CDD505-2E9C-101B-9397-08002B2CF9AE}" pid="13" name="BusinessGroup">
    <vt:lpwstr>5;#Operations\Exploitation|83756146-c033-4395-aaab-ec70458e8c43</vt:lpwstr>
  </property>
  <property fmtid="{D5CDD505-2E9C-101B-9397-08002B2CF9AE}" pid="14" name="ContentTypeId">
    <vt:lpwstr>0x0101005C66559FF606E547869D7E017154623101004145DD4CDDB045419335C01253282E39</vt:lpwstr>
  </property>
  <property fmtid="{D5CDD505-2E9C-101B-9397-08002B2CF9AE}" pid="15" name="_dlc_ExpireDate">
    <vt:lpwstr>2023-05-12T14:08:00Z</vt:lpwstr>
  </property>
  <property fmtid="{D5CDD505-2E9C-101B-9397-08002B2CF9AE}" pid="16" name="ItemRetentionFormula">
    <vt:lpwstr>&lt;formula id="Microsoft.Office.RecordsManagement.PolicyFeatures.Expiration.Formula.BuiltIn"&gt;&lt;number&gt;7&lt;/number&gt;&lt;property&gt;Modified&lt;/property&gt;&lt;propertyId&gt;28cf69c5-fa48-462a-b5cd-27b6f9d2bd5f&lt;/propertyId&gt;&lt;period&gt;years&lt;/period&gt;&lt;/formula&gt;</vt:lpwstr>
  </property>
  <property fmtid="{D5CDD505-2E9C-101B-9397-08002B2CF9AE}" pid="17" name="_dlc_policyId">
    <vt:lpwstr/>
  </property>
</Properties>
</file>